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BBEA" w14:textId="77777777" w:rsidR="00C02F20" w:rsidRPr="00C02F20" w:rsidRDefault="00C02F20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02F20">
        <w:rPr>
          <w:rFonts w:ascii="Arial" w:hAnsi="Arial" w:cs="Arial"/>
        </w:rPr>
        <w:t>MWIS HOSTS CONTRACTING OPPORTUNITIES WORKSHOP</w:t>
      </w:r>
    </w:p>
    <w:p w14:paraId="3CC8DC3F" w14:textId="3C82772D" w:rsidR="00C02F20" w:rsidRPr="00C02F20" w:rsidRDefault="00C02F20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02F20">
        <w:rPr>
          <w:rFonts w:ascii="Arial" w:hAnsi="Arial" w:cs="Arial"/>
        </w:rPr>
        <w:t>WITH LA CITY COUNCILM</w:t>
      </w:r>
      <w:r w:rsidR="00C20E88">
        <w:rPr>
          <w:rFonts w:ascii="Arial" w:hAnsi="Arial" w:cs="Arial"/>
        </w:rPr>
        <w:t xml:space="preserve">EMBER </w:t>
      </w:r>
      <w:r w:rsidRPr="00C02F20">
        <w:rPr>
          <w:rFonts w:ascii="Arial" w:hAnsi="Arial" w:cs="Arial"/>
        </w:rPr>
        <w:t>CURREN PRICE</w:t>
      </w:r>
    </w:p>
    <w:p w14:paraId="00B6275F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671109C0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13B00B55" w14:textId="32CF7349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hAnsi="Arial" w:cs="Arial"/>
        </w:rPr>
        <w:t xml:space="preserve">On May </w:t>
      </w:r>
      <w:r w:rsidRPr="00C02F20">
        <w:rPr>
          <w:rFonts w:ascii="Arial" w:hAnsi="Arial" w:cs="Arial"/>
        </w:rPr>
        <w:t>21</w:t>
      </w:r>
      <w:r w:rsidRPr="00C02F20">
        <w:rPr>
          <w:rFonts w:ascii="Arial" w:hAnsi="Arial" w:cs="Arial"/>
        </w:rPr>
        <w:t>, Los Angeles City Council</w:t>
      </w:r>
      <w:r w:rsidR="00C20E88">
        <w:rPr>
          <w:rFonts w:ascii="Arial" w:hAnsi="Arial" w:cs="Arial"/>
        </w:rPr>
        <w:t xml:space="preserve">member </w:t>
      </w:r>
      <w:r w:rsidRPr="00C02F20">
        <w:rPr>
          <w:rFonts w:ascii="Arial" w:hAnsi="Arial" w:cs="Arial"/>
        </w:rPr>
        <w:t xml:space="preserve">Curren </w:t>
      </w:r>
      <w:r w:rsidR="005F72C4">
        <w:rPr>
          <w:rFonts w:ascii="Arial" w:hAnsi="Arial" w:cs="Arial"/>
        </w:rPr>
        <w:t xml:space="preserve">D. </w:t>
      </w:r>
      <w:r w:rsidRPr="00C02F20">
        <w:rPr>
          <w:rFonts w:ascii="Arial" w:hAnsi="Arial" w:cs="Arial"/>
        </w:rPr>
        <w:t xml:space="preserve">Price, Jr., </w:t>
      </w:r>
      <w:r w:rsidRPr="00C02F20">
        <w:rPr>
          <w:rFonts w:ascii="Arial" w:hAnsi="Arial" w:cs="Arial"/>
        </w:rPr>
        <w:t xml:space="preserve">co-hosted </w:t>
      </w:r>
      <w:r w:rsidR="005F72C4">
        <w:rPr>
          <w:rFonts w:ascii="Arial" w:hAnsi="Arial" w:cs="Arial"/>
        </w:rPr>
        <w:t xml:space="preserve">an engaging </w:t>
      </w:r>
      <w:r w:rsidRPr="00C02F20">
        <w:rPr>
          <w:rFonts w:ascii="Arial" w:hAnsi="Arial" w:cs="Arial"/>
        </w:rPr>
        <w:t>“Navigating LA City Contracting Opportunities” in-person workshop with Merriwether &amp; Williams Insurance Services (MWIS)</w:t>
      </w:r>
      <w:proofErr w:type="gramStart"/>
      <w:r w:rsidRPr="00C02F20">
        <w:rPr>
          <w:rFonts w:ascii="Arial" w:hAnsi="Arial" w:cs="Arial"/>
        </w:rPr>
        <w:t>.</w:t>
      </w:r>
      <w:r w:rsidR="005F72C4">
        <w:rPr>
          <w:rFonts w:ascii="Arial" w:hAnsi="Arial" w:cs="Arial"/>
        </w:rPr>
        <w:t xml:space="preserve">  </w:t>
      </w:r>
      <w:proofErr w:type="gramEnd"/>
      <w:r w:rsidR="005F72C4">
        <w:rPr>
          <w:rFonts w:ascii="Arial" w:hAnsi="Arial" w:cs="Arial"/>
        </w:rPr>
        <w:t>The purpose of the workshop w</w:t>
      </w:r>
      <w:r w:rsidR="005F72C4" w:rsidRPr="00C02F20">
        <w:rPr>
          <w:rFonts w:ascii="Arial" w:hAnsi="Arial" w:cs="Arial"/>
        </w:rPr>
        <w:t>as to raise awareness about the diverse opportunities available through the City of Los Angeles</w:t>
      </w:r>
      <w:r w:rsidR="005F72C4">
        <w:rPr>
          <w:rFonts w:ascii="Arial" w:hAnsi="Arial" w:cs="Arial"/>
        </w:rPr>
        <w:t xml:space="preserve"> </w:t>
      </w:r>
      <w:r w:rsidR="005F72C4" w:rsidRPr="00C02F20">
        <w:rPr>
          <w:rFonts w:ascii="Arial" w:hAnsi="Arial" w:cs="Arial"/>
        </w:rPr>
        <w:t>departments for small and minority contractors within Council District 9</w:t>
      </w:r>
      <w:proofErr w:type="gramStart"/>
      <w:r w:rsidR="005F72C4" w:rsidRPr="00C02F20">
        <w:rPr>
          <w:rFonts w:ascii="Arial" w:hAnsi="Arial" w:cs="Arial"/>
        </w:rPr>
        <w:t>.</w:t>
      </w:r>
      <w:r w:rsidR="005F72C4">
        <w:rPr>
          <w:rFonts w:ascii="Arial" w:hAnsi="Arial" w:cs="Arial"/>
        </w:rPr>
        <w:t xml:space="preserve">  </w:t>
      </w:r>
      <w:proofErr w:type="gramEnd"/>
      <w:r w:rsidR="005F72C4">
        <w:rPr>
          <w:rFonts w:ascii="Arial" w:hAnsi="Arial" w:cs="Arial"/>
        </w:rPr>
        <w:t>T</w:t>
      </w:r>
      <w:r w:rsidRPr="00C02F20">
        <w:rPr>
          <w:rFonts w:ascii="Arial" w:hAnsi="Arial" w:cs="Arial"/>
        </w:rPr>
        <w:t>he workshop was a component of the LA Regional Contractor Development and Bonding Program (CDABP), which MWIS, a Hub International company, administers for the City of LA and LA Metro.</w:t>
      </w:r>
    </w:p>
    <w:p w14:paraId="63AF6F21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47AF3A0B" w14:textId="52732E0B" w:rsidR="00D66C69" w:rsidRPr="00C02F20" w:rsidRDefault="00004EED" w:rsidP="00C02F20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hAnsi="Arial" w:cs="Arial"/>
        </w:rPr>
        <w:t>The</w:t>
      </w:r>
      <w:r w:rsidR="00D66C69" w:rsidRPr="00C02F20">
        <w:rPr>
          <w:rFonts w:ascii="Arial" w:hAnsi="Arial" w:cs="Arial"/>
        </w:rPr>
        <w:t xml:space="preserve"> event </w:t>
      </w:r>
      <w:r w:rsidR="005F72C4">
        <w:rPr>
          <w:rFonts w:ascii="Arial" w:hAnsi="Arial" w:cs="Arial"/>
        </w:rPr>
        <w:t>started w</w:t>
      </w:r>
      <w:r w:rsidR="00D66C69" w:rsidRPr="00C02F20">
        <w:rPr>
          <w:rFonts w:ascii="Arial" w:hAnsi="Arial" w:cs="Arial"/>
        </w:rPr>
        <w:t>ith a warm welcome from Councilmember Price, who encouraged attendees to "</w:t>
      </w:r>
      <w:r w:rsidR="005F72C4">
        <w:rPr>
          <w:rFonts w:ascii="Arial" w:hAnsi="Arial" w:cs="Arial"/>
        </w:rPr>
        <w:t>g</w:t>
      </w:r>
      <w:r w:rsidR="00D66C69" w:rsidRPr="00C02F20">
        <w:rPr>
          <w:rFonts w:ascii="Arial" w:hAnsi="Arial" w:cs="Arial"/>
        </w:rPr>
        <w:t xml:space="preserve">et involved, engaged, </w:t>
      </w:r>
      <w:r w:rsidR="005F72C4">
        <w:rPr>
          <w:rFonts w:ascii="Arial" w:hAnsi="Arial" w:cs="Arial"/>
        </w:rPr>
        <w:t xml:space="preserve">and </w:t>
      </w:r>
      <w:r w:rsidR="00D66C69" w:rsidRPr="00C02F20">
        <w:rPr>
          <w:rFonts w:ascii="Arial" w:hAnsi="Arial" w:cs="Arial"/>
        </w:rPr>
        <w:t xml:space="preserve">get resources," highlighting the supportive role of the CDABP in fostering business growth. </w:t>
      </w:r>
    </w:p>
    <w:p w14:paraId="7A10E308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351DE5E5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3A56C067" w14:textId="736237FC" w:rsidR="00D66C69" w:rsidRPr="00C02F20" w:rsidRDefault="00D66C69" w:rsidP="00C02F20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eastAsia="Times New Roman" w:hAnsi="Arial" w:cs="Arial"/>
          <w:noProof/>
        </w:rPr>
        <w:drawing>
          <wp:inline distT="0" distB="0" distL="0" distR="0" wp14:anchorId="5D7F5F77" wp14:editId="3B85F220">
            <wp:extent cx="5943600" cy="3394075"/>
            <wp:effectExtent l="0" t="0" r="0" b="0"/>
            <wp:docPr id="710446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28758" w14:textId="77777777" w:rsidR="00C02F20" w:rsidRPr="00C02F20" w:rsidRDefault="00C02F20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0494598E" w14:textId="531D4070" w:rsidR="00D66C69" w:rsidRDefault="00D66C69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02F20">
        <w:rPr>
          <w:rFonts w:ascii="Arial" w:hAnsi="Arial" w:cs="Arial"/>
        </w:rPr>
        <w:t xml:space="preserve">“Get involved, engaged, </w:t>
      </w:r>
      <w:r w:rsidR="005F72C4">
        <w:rPr>
          <w:rFonts w:ascii="Arial" w:hAnsi="Arial" w:cs="Arial"/>
        </w:rPr>
        <w:t xml:space="preserve">and </w:t>
      </w:r>
      <w:r w:rsidRPr="00C02F20">
        <w:rPr>
          <w:rFonts w:ascii="Arial" w:hAnsi="Arial" w:cs="Arial"/>
        </w:rPr>
        <w:t>get resources.”</w:t>
      </w:r>
    </w:p>
    <w:p w14:paraId="5089B5E0" w14:textId="77777777" w:rsidR="00C20E88" w:rsidRPr="00C02F20" w:rsidRDefault="00C20E88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6C4F6B08" w14:textId="68E633C0" w:rsidR="00D66C69" w:rsidRPr="00C02F20" w:rsidRDefault="005F72C4" w:rsidP="00C02F20">
      <w:pPr>
        <w:spacing w:after="0" w:line="240" w:lineRule="auto"/>
        <w:jc w:val="center"/>
        <w:rPr>
          <w:rFonts w:ascii="Arial" w:hAnsi="Arial" w:cs="Arial"/>
        </w:rPr>
      </w:pPr>
      <w:r w:rsidRPr="005F72C4">
        <w:rPr>
          <w:rFonts w:ascii="Arial" w:hAnsi="Arial" w:cs="Arial"/>
        </w:rPr>
        <w:t xml:space="preserve">-- </w:t>
      </w:r>
      <w:r w:rsidR="00D66C69" w:rsidRPr="005F72C4">
        <w:rPr>
          <w:rFonts w:ascii="Arial" w:hAnsi="Arial" w:cs="Arial"/>
        </w:rPr>
        <w:t xml:space="preserve">Curren </w:t>
      </w:r>
      <w:r w:rsidRPr="005F72C4">
        <w:rPr>
          <w:rFonts w:ascii="Arial" w:hAnsi="Arial" w:cs="Arial"/>
        </w:rPr>
        <w:t xml:space="preserve">D. </w:t>
      </w:r>
      <w:r w:rsidR="00D66C69" w:rsidRPr="005F72C4">
        <w:rPr>
          <w:rFonts w:ascii="Arial" w:hAnsi="Arial" w:cs="Arial"/>
        </w:rPr>
        <w:t>Price</w:t>
      </w:r>
      <w:r w:rsidRPr="005F72C4">
        <w:rPr>
          <w:rFonts w:ascii="Arial" w:hAnsi="Arial" w:cs="Arial"/>
        </w:rPr>
        <w:t>, Jr.,</w:t>
      </w:r>
      <w:r>
        <w:rPr>
          <w:rFonts w:ascii="Arial" w:hAnsi="Arial" w:cs="Arial"/>
        </w:rPr>
        <w:t xml:space="preserve"> LA City Councilmember</w:t>
      </w:r>
    </w:p>
    <w:p w14:paraId="4F632412" w14:textId="77777777" w:rsidR="00C02F20" w:rsidRPr="00C02F20" w:rsidRDefault="00C02F20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1FBE08E1" w14:textId="77777777" w:rsidR="00C02F20" w:rsidRPr="00C02F20" w:rsidRDefault="00C02F20" w:rsidP="00C02F20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65CAAF28" w14:textId="6350B5D3" w:rsidR="005F72C4" w:rsidRDefault="005F72C4" w:rsidP="005F72C4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hAnsi="Arial" w:cs="Arial"/>
        </w:rPr>
        <w:t>The event was attended by representatives from Los Angeles World Airport</w:t>
      </w:r>
      <w:r>
        <w:rPr>
          <w:rFonts w:ascii="Arial" w:hAnsi="Arial" w:cs="Arial"/>
        </w:rPr>
        <w:t>s</w:t>
      </w:r>
      <w:r w:rsidRPr="00C02F20">
        <w:rPr>
          <w:rFonts w:ascii="Arial" w:hAnsi="Arial" w:cs="Arial"/>
        </w:rPr>
        <w:t xml:space="preserve"> (LAWA), Port of Los Angeles (POLA), Los Angeles Department of Water and Power (LADWP), and </w:t>
      </w:r>
      <w:r>
        <w:rPr>
          <w:rFonts w:ascii="Arial" w:hAnsi="Arial" w:cs="Arial"/>
        </w:rPr>
        <w:t xml:space="preserve">the </w:t>
      </w:r>
      <w:r w:rsidRPr="00C02F20">
        <w:rPr>
          <w:rFonts w:ascii="Arial" w:hAnsi="Arial" w:cs="Arial"/>
        </w:rPr>
        <w:t xml:space="preserve">Bureau of Contract Administration (BCA), all of whom discussed upcoming </w:t>
      </w:r>
      <w:r w:rsidRPr="00C02F20">
        <w:rPr>
          <w:rFonts w:ascii="Arial" w:hAnsi="Arial" w:cs="Arial"/>
        </w:rPr>
        <w:lastRenderedPageBreak/>
        <w:t>construction projects shaping the city's future and the significant economic opportunities tied to the upcoming Olympic events</w:t>
      </w:r>
      <w:r>
        <w:rPr>
          <w:rFonts w:ascii="Arial" w:hAnsi="Arial" w:cs="Arial"/>
        </w:rPr>
        <w:t xml:space="preserve"> in 2028</w:t>
      </w:r>
      <w:r w:rsidRPr="00C02F20">
        <w:rPr>
          <w:rFonts w:ascii="Arial" w:hAnsi="Arial" w:cs="Arial"/>
        </w:rPr>
        <w:t xml:space="preserve">. </w:t>
      </w:r>
    </w:p>
    <w:p w14:paraId="2BAE7497" w14:textId="77777777" w:rsidR="005F72C4" w:rsidRPr="00C02F20" w:rsidRDefault="005F72C4" w:rsidP="005F72C4">
      <w:pPr>
        <w:spacing w:after="0" w:line="240" w:lineRule="auto"/>
        <w:contextualSpacing/>
        <w:rPr>
          <w:rFonts w:ascii="Arial" w:hAnsi="Arial" w:cs="Arial"/>
        </w:rPr>
      </w:pPr>
    </w:p>
    <w:p w14:paraId="0CECF1CC" w14:textId="25D7E6E3" w:rsidR="00D66C69" w:rsidRPr="00C02F20" w:rsidRDefault="00D66C69" w:rsidP="00C02F20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hAnsi="Arial" w:cs="Arial"/>
        </w:rPr>
        <w:t xml:space="preserve">The program featured insightful presentations from </w:t>
      </w:r>
      <w:r w:rsidR="00C20E88">
        <w:rPr>
          <w:rFonts w:ascii="Arial" w:hAnsi="Arial" w:cs="Arial"/>
        </w:rPr>
        <w:t xml:space="preserve">the </w:t>
      </w:r>
      <w:proofErr w:type="gramStart"/>
      <w:r w:rsidR="00C20E88">
        <w:rPr>
          <w:rFonts w:ascii="Arial" w:hAnsi="Arial" w:cs="Arial"/>
        </w:rPr>
        <w:t>above mentioned</w:t>
      </w:r>
      <w:proofErr w:type="gramEnd"/>
      <w:r w:rsidR="00C20E88">
        <w:rPr>
          <w:rFonts w:ascii="Arial" w:hAnsi="Arial" w:cs="Arial"/>
        </w:rPr>
        <w:t xml:space="preserve"> agencies, </w:t>
      </w:r>
      <w:r w:rsidRPr="00C02F20">
        <w:rPr>
          <w:rFonts w:ascii="Arial" w:hAnsi="Arial" w:cs="Arial"/>
        </w:rPr>
        <w:t>covering essential topics such as doing business with the city, obtaining necessary certifications, and navigating the procurement process</w:t>
      </w:r>
      <w:proofErr w:type="gramStart"/>
      <w:r w:rsidRPr="00C02F20">
        <w:rPr>
          <w:rFonts w:ascii="Arial" w:hAnsi="Arial" w:cs="Arial"/>
        </w:rPr>
        <w:t xml:space="preserve">. </w:t>
      </w:r>
      <w:r w:rsidR="005F72C4">
        <w:rPr>
          <w:rFonts w:ascii="Arial" w:hAnsi="Arial" w:cs="Arial"/>
        </w:rPr>
        <w:t xml:space="preserve"> </w:t>
      </w:r>
      <w:proofErr w:type="gramEnd"/>
      <w:r w:rsidRPr="00C02F20">
        <w:rPr>
          <w:rFonts w:ascii="Arial" w:hAnsi="Arial" w:cs="Arial"/>
        </w:rPr>
        <w:t>This event served as an invaluable platform to connect small and diverse contractors with city resources and opportunities, emphasizing Los Angeles's commitment to inclusive economic development</w:t>
      </w:r>
      <w:proofErr w:type="gramStart"/>
      <w:r w:rsidRPr="00C02F20">
        <w:rPr>
          <w:rFonts w:ascii="Arial" w:hAnsi="Arial" w:cs="Arial"/>
        </w:rPr>
        <w:t xml:space="preserve">.  </w:t>
      </w:r>
      <w:proofErr w:type="gramEnd"/>
    </w:p>
    <w:p w14:paraId="12544F99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5026F673" w14:textId="07850D12" w:rsidR="000B194B" w:rsidRPr="00C02F20" w:rsidRDefault="005F72C4" w:rsidP="00C02F20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In addition to the in-person May 21 workshop, a</w:t>
      </w:r>
      <w:r w:rsidR="000B194B" w:rsidRPr="00C02F20">
        <w:rPr>
          <w:rFonts w:ascii="Arial" w:hAnsi="Arial" w:cs="Arial"/>
        </w:rPr>
        <w:t xml:space="preserve"> virtual follow-up workshop </w:t>
      </w:r>
      <w:proofErr w:type="gramStart"/>
      <w:r w:rsidR="000B194B" w:rsidRPr="00C02F20">
        <w:rPr>
          <w:rFonts w:ascii="Arial" w:hAnsi="Arial" w:cs="Arial"/>
        </w:rPr>
        <w:t xml:space="preserve">was </w:t>
      </w:r>
      <w:r w:rsidR="004A21BF">
        <w:rPr>
          <w:rFonts w:ascii="Arial" w:hAnsi="Arial" w:cs="Arial"/>
        </w:rPr>
        <w:t>held</w:t>
      </w:r>
      <w:proofErr w:type="gramEnd"/>
      <w:r w:rsidR="004A21BF">
        <w:rPr>
          <w:rFonts w:ascii="Arial" w:hAnsi="Arial" w:cs="Arial"/>
        </w:rPr>
        <w:t xml:space="preserve"> on May 28 </w:t>
      </w:r>
      <w:r w:rsidR="000B194B" w:rsidRPr="00C02F20">
        <w:rPr>
          <w:rFonts w:ascii="Arial" w:hAnsi="Arial" w:cs="Arial"/>
        </w:rPr>
        <w:t xml:space="preserve">for contractors who </w:t>
      </w:r>
      <w:r w:rsidR="004A21BF">
        <w:rPr>
          <w:rFonts w:ascii="Arial" w:hAnsi="Arial" w:cs="Arial"/>
        </w:rPr>
        <w:t xml:space="preserve">could not </w:t>
      </w:r>
      <w:r w:rsidR="000B194B" w:rsidRPr="00C02F20">
        <w:rPr>
          <w:rFonts w:ascii="Arial" w:hAnsi="Arial" w:cs="Arial"/>
        </w:rPr>
        <w:t xml:space="preserve">attend </w:t>
      </w:r>
      <w:r w:rsidR="00C20E88">
        <w:rPr>
          <w:rFonts w:ascii="Arial" w:hAnsi="Arial" w:cs="Arial"/>
        </w:rPr>
        <w:t xml:space="preserve">the </w:t>
      </w:r>
      <w:r w:rsidR="000B194B" w:rsidRPr="00C02F20">
        <w:rPr>
          <w:rFonts w:ascii="Arial" w:hAnsi="Arial" w:cs="Arial"/>
        </w:rPr>
        <w:t>in</w:t>
      </w:r>
      <w:r w:rsidR="004A21BF">
        <w:rPr>
          <w:rFonts w:ascii="Arial" w:hAnsi="Arial" w:cs="Arial"/>
        </w:rPr>
        <w:t>-</w:t>
      </w:r>
      <w:r w:rsidR="000B194B" w:rsidRPr="00C02F20">
        <w:rPr>
          <w:rFonts w:ascii="Arial" w:hAnsi="Arial" w:cs="Arial"/>
        </w:rPr>
        <w:t>person</w:t>
      </w:r>
      <w:r w:rsidR="004A21BF">
        <w:rPr>
          <w:rFonts w:ascii="Arial" w:hAnsi="Arial" w:cs="Arial"/>
        </w:rPr>
        <w:t xml:space="preserve"> event</w:t>
      </w:r>
      <w:r w:rsidR="000B194B" w:rsidRPr="00C02F20">
        <w:rPr>
          <w:rFonts w:ascii="Arial" w:hAnsi="Arial" w:cs="Arial"/>
        </w:rPr>
        <w:t xml:space="preserve">. </w:t>
      </w:r>
    </w:p>
    <w:p w14:paraId="579070E9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089D06C3" w14:textId="7CF36138" w:rsidR="00D66C69" w:rsidRPr="00C02F20" w:rsidRDefault="00D66C69" w:rsidP="00C02F20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hAnsi="Arial" w:cs="Arial"/>
        </w:rPr>
        <w:t>The C</w:t>
      </w:r>
      <w:r w:rsidR="005F72C4">
        <w:rPr>
          <w:rFonts w:ascii="Arial" w:hAnsi="Arial" w:cs="Arial"/>
        </w:rPr>
        <w:t xml:space="preserve">DABP </w:t>
      </w:r>
      <w:r w:rsidRPr="00C02F20">
        <w:rPr>
          <w:rFonts w:ascii="Arial" w:hAnsi="Arial" w:cs="Arial"/>
        </w:rPr>
        <w:t>thanks Councilmember Price, the speakers, and all attendees for contributing to the event’s success</w:t>
      </w:r>
      <w:proofErr w:type="gramStart"/>
      <w:r w:rsidRPr="00C02F20">
        <w:rPr>
          <w:rFonts w:ascii="Arial" w:hAnsi="Arial" w:cs="Arial"/>
        </w:rPr>
        <w:t xml:space="preserve">. </w:t>
      </w:r>
      <w:r w:rsidR="00C20E88">
        <w:rPr>
          <w:rFonts w:ascii="Arial" w:hAnsi="Arial" w:cs="Arial"/>
        </w:rPr>
        <w:t xml:space="preserve"> </w:t>
      </w:r>
      <w:proofErr w:type="gramEnd"/>
      <w:r w:rsidRPr="00C02F20">
        <w:rPr>
          <w:rFonts w:ascii="Arial" w:hAnsi="Arial" w:cs="Arial"/>
        </w:rPr>
        <w:t>The program reaffirmed its commitment to creating accessible opportunities for contractors and transforming individuals and communities through its initiatives</w:t>
      </w:r>
      <w:proofErr w:type="gramStart"/>
      <w:r w:rsidRPr="00C02F20">
        <w:rPr>
          <w:rFonts w:ascii="Arial" w:hAnsi="Arial" w:cs="Arial"/>
        </w:rPr>
        <w:t xml:space="preserve">. </w:t>
      </w:r>
      <w:r w:rsidR="005F72C4">
        <w:rPr>
          <w:rFonts w:ascii="Arial" w:hAnsi="Arial" w:cs="Arial"/>
        </w:rPr>
        <w:t xml:space="preserve"> </w:t>
      </w:r>
      <w:proofErr w:type="gramEnd"/>
      <w:r w:rsidRPr="00C02F20">
        <w:rPr>
          <w:rFonts w:ascii="Arial" w:hAnsi="Arial" w:cs="Arial"/>
        </w:rPr>
        <w:t>Its primary goal remains to ensure that small</w:t>
      </w:r>
      <w:r w:rsidR="00C20E88">
        <w:rPr>
          <w:rFonts w:ascii="Arial" w:hAnsi="Arial" w:cs="Arial"/>
        </w:rPr>
        <w:t xml:space="preserve"> and </w:t>
      </w:r>
      <w:r w:rsidRPr="00C02F20">
        <w:rPr>
          <w:rFonts w:ascii="Arial" w:hAnsi="Arial" w:cs="Arial"/>
        </w:rPr>
        <w:t>local contractors have the necessary resources and tools to compete successfully in the marketplace</w:t>
      </w:r>
      <w:proofErr w:type="gramStart"/>
      <w:r w:rsidRPr="00C02F20">
        <w:rPr>
          <w:rFonts w:ascii="Arial" w:hAnsi="Arial" w:cs="Arial"/>
        </w:rPr>
        <w:t xml:space="preserve">. </w:t>
      </w:r>
      <w:r w:rsidR="00C20E88">
        <w:rPr>
          <w:rFonts w:ascii="Arial" w:hAnsi="Arial" w:cs="Arial"/>
        </w:rPr>
        <w:t xml:space="preserve"> </w:t>
      </w:r>
      <w:proofErr w:type="gramEnd"/>
      <w:r w:rsidRPr="00C02F20">
        <w:rPr>
          <w:rFonts w:ascii="Arial" w:hAnsi="Arial" w:cs="Arial"/>
        </w:rPr>
        <w:t xml:space="preserve">The CDABP </w:t>
      </w:r>
      <w:r w:rsidR="005F72C4">
        <w:rPr>
          <w:rFonts w:ascii="Arial" w:hAnsi="Arial" w:cs="Arial"/>
        </w:rPr>
        <w:t>t</w:t>
      </w:r>
      <w:r w:rsidRPr="00C02F20">
        <w:rPr>
          <w:rFonts w:ascii="Arial" w:hAnsi="Arial" w:cs="Arial"/>
        </w:rPr>
        <w:t>eam stands ready to assist contractors at every stage of the contracting process, from bonding to project completion.</w:t>
      </w:r>
    </w:p>
    <w:p w14:paraId="052550AC" w14:textId="77777777" w:rsidR="00C02F20" w:rsidRPr="00C02F20" w:rsidRDefault="00C02F20" w:rsidP="00C02F20">
      <w:pPr>
        <w:spacing w:after="0" w:line="240" w:lineRule="auto"/>
        <w:contextualSpacing/>
        <w:rPr>
          <w:rFonts w:ascii="Arial" w:hAnsi="Arial" w:cs="Arial"/>
        </w:rPr>
      </w:pPr>
    </w:p>
    <w:p w14:paraId="58058C02" w14:textId="728BE546" w:rsidR="005F72C4" w:rsidRDefault="00D66C69" w:rsidP="00C02F20">
      <w:pPr>
        <w:spacing w:after="0" w:line="240" w:lineRule="auto"/>
        <w:contextualSpacing/>
        <w:rPr>
          <w:rFonts w:ascii="Arial" w:hAnsi="Arial" w:cs="Arial"/>
        </w:rPr>
      </w:pPr>
      <w:r w:rsidRPr="00C02F20">
        <w:rPr>
          <w:rFonts w:ascii="Arial" w:hAnsi="Arial" w:cs="Arial"/>
        </w:rPr>
        <w:t xml:space="preserve">For more detailed information about the program and upcoming opportunities, please visit </w:t>
      </w:r>
      <w:r w:rsidR="005F72C4">
        <w:rPr>
          <w:rFonts w:ascii="Arial" w:hAnsi="Arial" w:cs="Arial"/>
        </w:rPr>
        <w:t xml:space="preserve">the CDABP website:  </w:t>
      </w:r>
      <w:hyperlink r:id="rId7" w:history="1">
        <w:r w:rsidR="005F72C4" w:rsidRPr="00AC440F">
          <w:rPr>
            <w:rStyle w:val="Hyperlink"/>
            <w:rFonts w:ascii="Arial" w:hAnsi="Arial" w:cs="Arial"/>
          </w:rPr>
          <w:t>www.LAConDev.com</w:t>
        </w:r>
      </w:hyperlink>
    </w:p>
    <w:p w14:paraId="0B192509" w14:textId="391019C4" w:rsidR="00D66C69" w:rsidRPr="00C02F20" w:rsidRDefault="00D66C69" w:rsidP="00C02F20">
      <w:pPr>
        <w:spacing w:after="0" w:line="240" w:lineRule="auto"/>
        <w:contextualSpacing/>
        <w:rPr>
          <w:rFonts w:ascii="Arial" w:hAnsi="Arial" w:cs="Arial"/>
        </w:rPr>
      </w:pPr>
    </w:p>
    <w:p w14:paraId="1A960726" w14:textId="77777777" w:rsidR="00D66C69" w:rsidRPr="00C02F20" w:rsidRDefault="00D66C69" w:rsidP="00C02F20">
      <w:pPr>
        <w:spacing w:after="0" w:line="240" w:lineRule="auto"/>
        <w:contextualSpacing/>
        <w:rPr>
          <w:rFonts w:ascii="Arial" w:hAnsi="Arial" w:cs="Arial"/>
        </w:rPr>
      </w:pPr>
    </w:p>
    <w:sectPr w:rsidR="00D66C69" w:rsidRPr="00C02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2E7F"/>
    <w:multiLevelType w:val="hybridMultilevel"/>
    <w:tmpl w:val="A7BE8CBA"/>
    <w:lvl w:ilvl="0" w:tplc="2E96770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5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B9"/>
    <w:rsid w:val="00004EED"/>
    <w:rsid w:val="00093688"/>
    <w:rsid w:val="000B194B"/>
    <w:rsid w:val="0014529E"/>
    <w:rsid w:val="00193D88"/>
    <w:rsid w:val="00197EC2"/>
    <w:rsid w:val="001C46B9"/>
    <w:rsid w:val="00331BF3"/>
    <w:rsid w:val="004A21BF"/>
    <w:rsid w:val="00522B60"/>
    <w:rsid w:val="005801AB"/>
    <w:rsid w:val="005F72C4"/>
    <w:rsid w:val="0060615D"/>
    <w:rsid w:val="00610CAA"/>
    <w:rsid w:val="00673552"/>
    <w:rsid w:val="0073494B"/>
    <w:rsid w:val="00805F0D"/>
    <w:rsid w:val="00BC12AC"/>
    <w:rsid w:val="00C02F20"/>
    <w:rsid w:val="00C20E88"/>
    <w:rsid w:val="00D260D9"/>
    <w:rsid w:val="00D60258"/>
    <w:rsid w:val="00D66C69"/>
    <w:rsid w:val="00DB6252"/>
    <w:rsid w:val="00EA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E31F5"/>
  <w15:chartTrackingRefBased/>
  <w15:docId w15:val="{6C08D972-6A93-423E-9109-9254234E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6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72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ConDe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e1069124-28bc-4f16-8e3d-9fe3480e5f3a@namprd03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Melendez</dc:creator>
  <cp:keywords/>
  <dc:description/>
  <cp:lastModifiedBy>Calvin Naito</cp:lastModifiedBy>
  <cp:revision>5</cp:revision>
  <cp:lastPrinted>2026-06-16T16:27:00Z</cp:lastPrinted>
  <dcterms:created xsi:type="dcterms:W3CDTF">2026-06-15T16:01:00Z</dcterms:created>
  <dcterms:modified xsi:type="dcterms:W3CDTF">2026-06-16T16:28:00Z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066ba60d-2450-497f-87f1-2abcbdf2d1fd</vt:lpwstr>
  </property>
</Properties>
</file>